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88B76" w14:textId="6A6461DA" w:rsidR="003443D4" w:rsidRDefault="003D3D5C" w:rsidP="003443D4">
      <w:pPr>
        <w:jc w:val="center"/>
        <w:rPr>
          <w:rFonts w:ascii="Constantia" w:eastAsia="Times New Roman" w:hAnsi="Constantia" w:cs="Times New Roman"/>
          <w:b/>
          <w:sz w:val="40"/>
          <w:szCs w:val="40"/>
        </w:rPr>
      </w:pPr>
      <w:r>
        <w:rPr>
          <w:rFonts w:ascii="Constantia" w:eastAsia="Times New Roman" w:hAnsi="Constantia" w:cs="Times New Roman"/>
          <w:b/>
          <w:sz w:val="40"/>
          <w:szCs w:val="40"/>
        </w:rPr>
        <w:t>MIKE</w:t>
      </w:r>
      <w:r w:rsidR="003443D4" w:rsidRPr="00E607F8">
        <w:rPr>
          <w:rFonts w:ascii="Constantia" w:eastAsia="Times New Roman" w:hAnsi="Constantia" w:cs="Times New Roman"/>
          <w:b/>
          <w:sz w:val="40"/>
          <w:szCs w:val="40"/>
        </w:rPr>
        <w:t xml:space="preserve"> </w:t>
      </w:r>
      <w:proofErr w:type="spellStart"/>
      <w:r w:rsidR="003443D4" w:rsidRPr="00E607F8">
        <w:rPr>
          <w:rFonts w:ascii="Constantia" w:eastAsia="Times New Roman" w:hAnsi="Constantia" w:cs="Times New Roman"/>
          <w:b/>
          <w:sz w:val="40"/>
          <w:szCs w:val="40"/>
        </w:rPr>
        <w:t>McCANN</w:t>
      </w:r>
      <w:proofErr w:type="spellEnd"/>
    </w:p>
    <w:p w14:paraId="7A9E423A" w14:textId="77777777" w:rsidR="009674B9" w:rsidRDefault="00D656E8" w:rsidP="00915975">
      <w:pPr>
        <w:tabs>
          <w:tab w:val="left" w:pos="1350"/>
          <w:tab w:val="left" w:pos="1440"/>
          <w:tab w:val="left" w:pos="7695"/>
        </w:tabs>
        <w:jc w:val="center"/>
        <w:rPr>
          <w:rFonts w:ascii="Constantia" w:hAnsi="Constantia"/>
          <w:b/>
          <w:smallCaps/>
          <w:color w:val="000000"/>
          <w:spacing w:val="28"/>
          <w:sz w:val="19"/>
          <w:szCs w:val="19"/>
        </w:rPr>
      </w:pPr>
      <w:hyperlink r:id="rId6" w:history="1">
        <w:r w:rsidR="009674B9" w:rsidRPr="009674B9">
          <w:rPr>
            <w:rStyle w:val="Hyperlink"/>
            <w:rFonts w:ascii="Constantia" w:hAnsi="Constantia"/>
            <w:b/>
            <w:smallCaps/>
            <w:spacing w:val="28"/>
            <w:sz w:val="19"/>
            <w:szCs w:val="19"/>
          </w:rPr>
          <w:t>https://www.mccannsports.net/</w:t>
        </w:r>
      </w:hyperlink>
    </w:p>
    <w:p w14:paraId="059329CF" w14:textId="245FA821" w:rsidR="003443D4" w:rsidRPr="00915975" w:rsidRDefault="00D656E8" w:rsidP="00915975">
      <w:pPr>
        <w:tabs>
          <w:tab w:val="left" w:pos="1350"/>
          <w:tab w:val="left" w:pos="1440"/>
          <w:tab w:val="left" w:pos="7695"/>
        </w:tabs>
        <w:jc w:val="center"/>
        <w:rPr>
          <w:rFonts w:ascii="Constantia" w:hAnsi="Constantia"/>
          <w:b/>
          <w:smallCaps/>
          <w:spacing w:val="28"/>
          <w:sz w:val="19"/>
          <w:szCs w:val="19"/>
        </w:rPr>
      </w:pPr>
      <w:hyperlink r:id="rId7" w:history="1">
        <w:r w:rsidR="003443D4" w:rsidRPr="00E814EA">
          <w:rPr>
            <w:rStyle w:val="Hyperlink"/>
            <w:rFonts w:ascii="Constantia" w:hAnsi="Constantia"/>
            <w:b/>
            <w:smallCaps/>
            <w:spacing w:val="28"/>
            <w:sz w:val="19"/>
            <w:szCs w:val="19"/>
          </w:rPr>
          <w:t>mccann023@gmail.com</w:t>
        </w:r>
      </w:hyperlink>
    </w:p>
    <w:p w14:paraId="79B79654" w14:textId="77777777" w:rsidR="003443D4" w:rsidRDefault="003443D4" w:rsidP="003443D4">
      <w:pPr>
        <w:tabs>
          <w:tab w:val="left" w:pos="1350"/>
          <w:tab w:val="left" w:pos="1440"/>
          <w:tab w:val="left" w:pos="7695"/>
        </w:tabs>
        <w:jc w:val="center"/>
        <w:rPr>
          <w:rFonts w:ascii="Constantia" w:hAnsi="Constantia"/>
          <w:b/>
          <w:smallCaps/>
          <w:color w:val="000000"/>
          <w:spacing w:val="28"/>
          <w:sz w:val="19"/>
          <w:szCs w:val="19"/>
        </w:rPr>
      </w:pPr>
    </w:p>
    <w:p w14:paraId="130F1432" w14:textId="61832FB8" w:rsidR="003443D4" w:rsidRPr="005149F8" w:rsidRDefault="003443D4" w:rsidP="003443D4">
      <w:pPr>
        <w:shd w:val="clear" w:color="auto" w:fill="F2F2F2"/>
        <w:jc w:val="center"/>
        <w:rPr>
          <w:rFonts w:ascii="Constantia" w:hAnsi="Constantia" w:cs="Arial"/>
          <w:b/>
          <w:smallCaps/>
          <w:color w:val="000000"/>
          <w:sz w:val="28"/>
          <w:szCs w:val="28"/>
        </w:rPr>
      </w:pPr>
      <w:r w:rsidRPr="005149F8">
        <w:rPr>
          <w:rFonts w:ascii="Constantia" w:hAnsi="Constantia" w:cs="Arial"/>
          <w:b/>
          <w:smallCaps/>
          <w:color w:val="000000"/>
          <w:sz w:val="28"/>
          <w:szCs w:val="28"/>
        </w:rPr>
        <w:t>--</w:t>
      </w:r>
      <w:r w:rsidRPr="00BF51C8">
        <w:rPr>
          <w:rFonts w:ascii="Constantia" w:hAnsi="Constantia" w:cs="Arial"/>
          <w:b/>
          <w:smallCaps/>
          <w:color w:val="000000"/>
        </w:rPr>
        <w:t xml:space="preserve"> </w:t>
      </w:r>
      <w:r>
        <w:rPr>
          <w:rFonts w:ascii="Constantia" w:hAnsi="Constantia" w:cs="Arial"/>
          <w:b/>
          <w:smallCaps/>
          <w:color w:val="000000"/>
        </w:rPr>
        <w:t xml:space="preserve">SPORTS </w:t>
      </w:r>
      <w:r w:rsidR="00FE1DA4">
        <w:rPr>
          <w:rFonts w:ascii="Constantia" w:hAnsi="Constantia" w:cs="Arial"/>
          <w:b/>
          <w:smallCaps/>
          <w:color w:val="000000"/>
        </w:rPr>
        <w:t>MEDIA</w:t>
      </w:r>
      <w:r w:rsidRPr="00E607F8">
        <w:rPr>
          <w:rFonts w:ascii="Constantia" w:hAnsi="Constantia" w:cs="Arial"/>
          <w:b/>
          <w:smallCaps/>
          <w:color w:val="000000"/>
        </w:rPr>
        <w:t xml:space="preserve"> PROFESSIONAL</w:t>
      </w:r>
      <w:r w:rsidRPr="005149F8">
        <w:rPr>
          <w:rFonts w:ascii="Constantia" w:hAnsi="Constantia" w:cs="Arial"/>
          <w:b/>
          <w:smallCaps/>
          <w:color w:val="000000"/>
          <w:sz w:val="28"/>
          <w:szCs w:val="28"/>
        </w:rPr>
        <w:t>--</w:t>
      </w:r>
    </w:p>
    <w:p w14:paraId="4486896C" w14:textId="6F172E37" w:rsidR="003443D4" w:rsidRPr="005149F8" w:rsidRDefault="003D3D5C" w:rsidP="003443D4">
      <w:pPr>
        <w:shd w:val="clear" w:color="auto" w:fill="F2F2F2"/>
        <w:jc w:val="center"/>
        <w:rPr>
          <w:rFonts w:ascii="Constantia" w:hAnsi="Constantia"/>
          <w:i/>
          <w:sz w:val="19"/>
          <w:szCs w:val="19"/>
        </w:rPr>
      </w:pPr>
      <w:r>
        <w:rPr>
          <w:rFonts w:ascii="Constantia" w:hAnsi="Constantia"/>
          <w:i/>
          <w:sz w:val="19"/>
          <w:szCs w:val="19"/>
        </w:rPr>
        <w:t>Sports Anchor | Sports Reporter | Analyst | Play-by-Play Announcer</w:t>
      </w:r>
    </w:p>
    <w:p w14:paraId="7852C41B" w14:textId="6E78D734" w:rsidR="003443D4" w:rsidRPr="00AC2372" w:rsidRDefault="003443D4" w:rsidP="003443D4">
      <w:pPr>
        <w:jc w:val="both"/>
        <w:rPr>
          <w:rFonts w:ascii="Constantia" w:hAnsi="Constantia" w:cs="Verdana"/>
          <w:color w:val="000000"/>
          <w:sz w:val="20"/>
          <w:szCs w:val="20"/>
        </w:rPr>
      </w:pPr>
      <w:r w:rsidRPr="00AC2372">
        <w:rPr>
          <w:rFonts w:ascii="Constantia" w:hAnsi="Constantia" w:cs="Arial"/>
          <w:color w:val="000000"/>
          <w:sz w:val="20"/>
          <w:szCs w:val="20"/>
        </w:rPr>
        <w:t xml:space="preserve">Passionate, diligent, and devoted sports enthusiast with </w:t>
      </w:r>
      <w:r w:rsidRPr="00AC2372">
        <w:rPr>
          <w:rFonts w:ascii="Constantia" w:hAnsi="Constantia"/>
          <w:color w:val="000000"/>
          <w:sz w:val="20"/>
          <w:szCs w:val="20"/>
        </w:rPr>
        <w:t xml:space="preserve">the desire to inform and entertain fans using broadcast media. </w:t>
      </w:r>
      <w:r w:rsidRPr="00AC2372">
        <w:rPr>
          <w:rFonts w:ascii="Constantia" w:hAnsi="Constantia" w:cs="Verdana"/>
          <w:color w:val="000000"/>
          <w:sz w:val="20"/>
          <w:szCs w:val="20"/>
        </w:rPr>
        <w:t>Motivated self-starter and collaborative team player with superb ability to</w:t>
      </w:r>
      <w:r>
        <w:rPr>
          <w:rFonts w:ascii="Constantia" w:hAnsi="Constantia" w:cs="Verdana"/>
          <w:color w:val="000000"/>
          <w:sz w:val="20"/>
          <w:szCs w:val="20"/>
        </w:rPr>
        <w:t xml:space="preserve"> analyze a game and </w:t>
      </w:r>
      <w:r w:rsidRPr="00AC2372">
        <w:rPr>
          <w:rFonts w:ascii="Constantia" w:hAnsi="Constantia" w:cs="Verdana"/>
          <w:color w:val="000000"/>
          <w:sz w:val="20"/>
          <w:szCs w:val="20"/>
        </w:rPr>
        <w:t xml:space="preserve">paint a picture for the listening </w:t>
      </w:r>
      <w:r>
        <w:rPr>
          <w:rFonts w:ascii="Constantia" w:hAnsi="Constantia" w:cs="Verdana"/>
          <w:color w:val="000000"/>
          <w:sz w:val="20"/>
          <w:szCs w:val="20"/>
        </w:rPr>
        <w:t xml:space="preserve">and viewing </w:t>
      </w:r>
      <w:r w:rsidR="003D3D5C">
        <w:rPr>
          <w:rFonts w:ascii="Constantia" w:hAnsi="Constantia" w:cs="Verdana"/>
          <w:color w:val="000000"/>
          <w:sz w:val="20"/>
          <w:szCs w:val="20"/>
        </w:rPr>
        <w:t xml:space="preserve">audience. </w:t>
      </w:r>
      <w:r w:rsidRPr="00AC2372">
        <w:rPr>
          <w:rFonts w:ascii="Constantia" w:hAnsi="Constantia" w:cs="Verdana"/>
          <w:color w:val="000000"/>
          <w:sz w:val="20"/>
          <w:szCs w:val="20"/>
        </w:rPr>
        <w:t>Comfortable conversationalist with both sports personalities and broadcast partners</w:t>
      </w:r>
      <w:r w:rsidR="003D3D5C">
        <w:rPr>
          <w:rFonts w:ascii="Constantia" w:hAnsi="Constantia"/>
          <w:color w:val="000000"/>
          <w:sz w:val="20"/>
          <w:szCs w:val="20"/>
        </w:rPr>
        <w:t xml:space="preserve">. </w:t>
      </w:r>
      <w:r w:rsidRPr="00AC2372">
        <w:rPr>
          <w:rFonts w:ascii="Constantia" w:hAnsi="Constantia"/>
          <w:color w:val="000000"/>
          <w:sz w:val="20"/>
          <w:szCs w:val="20"/>
        </w:rPr>
        <w:t xml:space="preserve">Possesses exceptional capacity for broadening sports knowledge through research. </w:t>
      </w:r>
      <w:r w:rsidRPr="00AC2372">
        <w:rPr>
          <w:rFonts w:ascii="Constantia" w:hAnsi="Constantia"/>
          <w:sz w:val="20"/>
          <w:szCs w:val="20"/>
        </w:rPr>
        <w:t>Demonstrates excellent written and oral communication skills.</w:t>
      </w:r>
      <w:r>
        <w:rPr>
          <w:rFonts w:ascii="Constantia" w:hAnsi="Constantia" w:cs="Arial"/>
          <w:color w:val="000000"/>
          <w:sz w:val="20"/>
          <w:szCs w:val="20"/>
        </w:rPr>
        <w:t xml:space="preserve"> </w:t>
      </w:r>
      <w:r w:rsidR="003D3D5C">
        <w:rPr>
          <w:rFonts w:ascii="Constantia" w:hAnsi="Constantia" w:cs="Arial"/>
          <w:color w:val="000000"/>
          <w:sz w:val="20"/>
          <w:szCs w:val="20"/>
        </w:rPr>
        <w:t>Highly competent</w:t>
      </w:r>
      <w:r w:rsidRPr="00AC2372">
        <w:rPr>
          <w:rFonts w:ascii="Constantia" w:hAnsi="Constantia" w:cs="Arial"/>
          <w:color w:val="000000"/>
          <w:sz w:val="20"/>
          <w:szCs w:val="20"/>
        </w:rPr>
        <w:t xml:space="preserve"> using </w:t>
      </w:r>
      <w:r w:rsidR="003D3D5C">
        <w:rPr>
          <w:rFonts w:ascii="Constantia" w:hAnsi="Constantia"/>
          <w:color w:val="000000"/>
          <w:sz w:val="20"/>
          <w:szCs w:val="20"/>
        </w:rPr>
        <w:t xml:space="preserve">Avid, </w:t>
      </w:r>
      <w:r>
        <w:rPr>
          <w:rFonts w:ascii="Constantia" w:hAnsi="Constantia"/>
          <w:color w:val="000000"/>
          <w:sz w:val="20"/>
          <w:szCs w:val="20"/>
        </w:rPr>
        <w:t>Adobe Audition &amp; Premier</w:t>
      </w:r>
      <w:r w:rsidR="005D06B0">
        <w:rPr>
          <w:rFonts w:ascii="Constantia" w:hAnsi="Constantia"/>
          <w:color w:val="000000"/>
          <w:sz w:val="20"/>
          <w:szCs w:val="20"/>
        </w:rPr>
        <w:t>e</w:t>
      </w:r>
      <w:r>
        <w:rPr>
          <w:rFonts w:ascii="Constantia" w:hAnsi="Constantia"/>
          <w:color w:val="000000"/>
          <w:sz w:val="20"/>
          <w:szCs w:val="20"/>
        </w:rPr>
        <w:t xml:space="preserve">, Audacity, </w:t>
      </w:r>
      <w:proofErr w:type="spellStart"/>
      <w:r>
        <w:rPr>
          <w:rFonts w:ascii="Constantia" w:hAnsi="Constantia"/>
          <w:color w:val="000000"/>
          <w:sz w:val="20"/>
          <w:szCs w:val="20"/>
        </w:rPr>
        <w:t>Edius</w:t>
      </w:r>
      <w:proofErr w:type="spellEnd"/>
      <w:r>
        <w:rPr>
          <w:rFonts w:ascii="Constantia" w:hAnsi="Constantia"/>
          <w:color w:val="000000"/>
          <w:sz w:val="20"/>
          <w:szCs w:val="20"/>
        </w:rPr>
        <w:t xml:space="preserve"> and Stats Pass. </w:t>
      </w:r>
      <w:r w:rsidR="00915975">
        <w:rPr>
          <w:rFonts w:ascii="Constantia" w:hAnsi="Constantia"/>
          <w:color w:val="000000"/>
          <w:sz w:val="20"/>
          <w:szCs w:val="20"/>
        </w:rPr>
        <w:br/>
      </w:r>
    </w:p>
    <w:tbl>
      <w:tblPr>
        <w:tblpPr w:leftFromText="180" w:rightFromText="180" w:vertAnchor="text" w:horzAnchor="page" w:tblpX="1549" w:tblpY="3"/>
        <w:tblW w:w="0" w:type="auto"/>
        <w:tblLook w:val="04A0" w:firstRow="1" w:lastRow="0" w:firstColumn="1" w:lastColumn="0" w:noHBand="0" w:noVBand="1"/>
      </w:tblPr>
      <w:tblGrid>
        <w:gridCol w:w="2988"/>
        <w:gridCol w:w="3600"/>
        <w:gridCol w:w="2988"/>
      </w:tblGrid>
      <w:tr w:rsidR="001C14AB" w:rsidRPr="005149F8" w14:paraId="15192DF2" w14:textId="77777777" w:rsidTr="001C14AB">
        <w:tc>
          <w:tcPr>
            <w:tcW w:w="2988" w:type="dxa"/>
          </w:tcPr>
          <w:p w14:paraId="2B2D3D5B" w14:textId="77777777" w:rsidR="001C14AB" w:rsidRPr="005149F8" w:rsidRDefault="00D656E8" w:rsidP="001C14AB">
            <w:pPr>
              <w:tabs>
                <w:tab w:val="left" w:pos="1350"/>
                <w:tab w:val="left" w:pos="1440"/>
                <w:tab w:val="left" w:pos="7695"/>
              </w:tabs>
              <w:rPr>
                <w:rFonts w:ascii="Constantia" w:hAnsi="Constantia" w:cs="Palatino-Roman"/>
                <w:b/>
                <w:color w:val="000000"/>
                <w:sz w:val="19"/>
                <w:szCs w:val="19"/>
              </w:rPr>
            </w:pPr>
            <w:r>
              <w:rPr>
                <w:rFonts w:ascii="Constantia" w:hAnsi="Constantia" w:cs="Palatino-Roman"/>
                <w:b/>
                <w:noProof/>
                <w:color w:val="000000"/>
                <w:sz w:val="19"/>
                <w:szCs w:val="19"/>
              </w:rPr>
              <w:pict w14:anchorId="668C6F3A">
                <v:rect id="_x0000_i1028" alt="" style="width:468pt;height:.05pt;mso-width-percent:0;mso-height-percent:0;mso-width-percent:0;mso-height-percent:0" o:hralign="center" o:hrstd="t" o:hr="t" fillcolor="#a0a0a0" stroked="f"/>
              </w:pict>
            </w:r>
          </w:p>
        </w:tc>
        <w:tc>
          <w:tcPr>
            <w:tcW w:w="3600" w:type="dxa"/>
            <w:shd w:val="clear" w:color="auto" w:fill="D9D9D9"/>
          </w:tcPr>
          <w:p w14:paraId="01979E09" w14:textId="77777777" w:rsidR="001C14AB" w:rsidRPr="00D02156" w:rsidRDefault="001C14AB" w:rsidP="001C14AB">
            <w:pPr>
              <w:tabs>
                <w:tab w:val="left" w:pos="1350"/>
                <w:tab w:val="left" w:pos="1440"/>
                <w:tab w:val="left" w:pos="7695"/>
              </w:tabs>
              <w:jc w:val="center"/>
              <w:rPr>
                <w:rFonts w:ascii="Constantia" w:hAnsi="Constantia"/>
                <w:b/>
                <w:smallCaps/>
                <w:color w:val="000000"/>
                <w:spacing w:val="28"/>
                <w:sz w:val="22"/>
                <w:szCs w:val="22"/>
              </w:rPr>
            </w:pPr>
            <w:r w:rsidRPr="00D02156">
              <w:rPr>
                <w:rFonts w:ascii="Constantia" w:hAnsi="Constantia"/>
                <w:b/>
                <w:smallCaps/>
                <w:color w:val="000000"/>
                <w:spacing w:val="28"/>
                <w:sz w:val="22"/>
                <w:szCs w:val="22"/>
              </w:rPr>
              <w:t xml:space="preserve">Professional Experience </w:t>
            </w:r>
          </w:p>
        </w:tc>
        <w:tc>
          <w:tcPr>
            <w:tcW w:w="2988" w:type="dxa"/>
          </w:tcPr>
          <w:p w14:paraId="309667CF" w14:textId="77777777" w:rsidR="001C14AB" w:rsidRPr="005149F8" w:rsidRDefault="00D656E8" w:rsidP="001C14AB">
            <w:pPr>
              <w:tabs>
                <w:tab w:val="left" w:pos="1350"/>
                <w:tab w:val="left" w:pos="1440"/>
                <w:tab w:val="left" w:pos="7695"/>
              </w:tabs>
              <w:rPr>
                <w:rFonts w:ascii="Constantia" w:hAnsi="Constantia" w:cs="Palatino-Roman"/>
                <w:b/>
                <w:color w:val="000000"/>
                <w:sz w:val="19"/>
                <w:szCs w:val="19"/>
              </w:rPr>
            </w:pPr>
            <w:r>
              <w:rPr>
                <w:rFonts w:ascii="Constantia" w:hAnsi="Constantia" w:cs="Palatino-Roman"/>
                <w:b/>
                <w:noProof/>
                <w:color w:val="000000"/>
                <w:sz w:val="19"/>
                <w:szCs w:val="19"/>
              </w:rPr>
              <w:pict w14:anchorId="3493F510">
                <v:rect id="_x0000_i1027" alt="" style="width:468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031E8E42" w14:textId="6207F64B" w:rsidR="003443D4" w:rsidRPr="00D915B3" w:rsidRDefault="003443D4" w:rsidP="003443D4">
      <w:pPr>
        <w:rPr>
          <w:rFonts w:ascii="Calibri" w:hAnsi="Calibri"/>
          <w:i/>
          <w:sz w:val="22"/>
        </w:rPr>
      </w:pPr>
      <w:r w:rsidRPr="00D915B3">
        <w:rPr>
          <w:rFonts w:ascii="Calibri" w:hAnsi="Calibri"/>
          <w:sz w:val="22"/>
        </w:rPr>
        <w:tab/>
      </w:r>
      <w:r w:rsidRPr="00D915B3">
        <w:rPr>
          <w:rFonts w:ascii="Calibri" w:hAnsi="Calibri"/>
          <w:i/>
          <w:sz w:val="22"/>
        </w:rPr>
        <w:tab/>
      </w:r>
      <w:r w:rsidRPr="00D915B3">
        <w:rPr>
          <w:rFonts w:ascii="Calibri" w:hAnsi="Calibri"/>
          <w:i/>
          <w:sz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443D4" w:rsidRPr="007D4DB4" w14:paraId="2EC95151" w14:textId="77777777" w:rsidTr="002238D5">
        <w:trPr>
          <w:trHeight w:val="2394"/>
        </w:trPr>
        <w:tc>
          <w:tcPr>
            <w:tcW w:w="4788" w:type="dxa"/>
          </w:tcPr>
          <w:p w14:paraId="022A5E6A" w14:textId="7FBF5254" w:rsidR="00F30F85" w:rsidRPr="00F30F85" w:rsidRDefault="00F30F85" w:rsidP="002238D5">
            <w:pPr>
              <w:rPr>
                <w:rFonts w:ascii="Constantia" w:hAnsi="Constantia"/>
                <w:b/>
                <w:bCs/>
                <w:sz w:val="22"/>
                <w:szCs w:val="22"/>
              </w:rPr>
            </w:pPr>
            <w:r>
              <w:rPr>
                <w:rFonts w:ascii="Constantia" w:hAnsi="Constantia"/>
                <w:b/>
                <w:bCs/>
                <w:sz w:val="22"/>
                <w:szCs w:val="22"/>
              </w:rPr>
              <w:t>McCann Sports, “Open Mike” Podcast</w:t>
            </w:r>
          </w:p>
          <w:p w14:paraId="4E09537B" w14:textId="068D007A" w:rsidR="00F30F85" w:rsidRPr="00F30F85" w:rsidRDefault="00F30F85" w:rsidP="002238D5">
            <w:pPr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Host, Executive Producer</w:t>
            </w:r>
          </w:p>
          <w:p w14:paraId="774049A1" w14:textId="77777777" w:rsidR="00F30F85" w:rsidRDefault="00F30F85" w:rsidP="002238D5">
            <w:pPr>
              <w:rPr>
                <w:rFonts w:ascii="Constantia" w:hAnsi="Constantia"/>
                <w:b/>
                <w:sz w:val="22"/>
                <w:szCs w:val="22"/>
              </w:rPr>
            </w:pPr>
          </w:p>
          <w:p w14:paraId="5B48F171" w14:textId="0606DD1A" w:rsidR="00B51356" w:rsidRPr="00B51356" w:rsidRDefault="00B51356" w:rsidP="002238D5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b/>
                <w:sz w:val="22"/>
                <w:szCs w:val="22"/>
              </w:rPr>
              <w:t>WWMT-TV, News</w:t>
            </w:r>
            <w:r w:rsidR="00617D1E">
              <w:rPr>
                <w:rFonts w:ascii="Constantia" w:hAnsi="Constantia"/>
                <w:b/>
                <w:sz w:val="22"/>
                <w:szCs w:val="22"/>
              </w:rPr>
              <w:t xml:space="preserve"> C</w:t>
            </w:r>
            <w:r>
              <w:rPr>
                <w:rFonts w:ascii="Constantia" w:hAnsi="Constantia"/>
                <w:b/>
                <w:sz w:val="22"/>
                <w:szCs w:val="22"/>
              </w:rPr>
              <w:t>hannel 3</w:t>
            </w:r>
            <w:r w:rsidR="00570E4B">
              <w:rPr>
                <w:rFonts w:ascii="Constantia" w:hAnsi="Constantia"/>
                <w:b/>
                <w:sz w:val="22"/>
                <w:szCs w:val="22"/>
              </w:rPr>
              <w:t xml:space="preserve"> (Kalamazoo)</w:t>
            </w:r>
            <w:r>
              <w:rPr>
                <w:rFonts w:ascii="Constantia" w:hAnsi="Constantia"/>
                <w:b/>
                <w:sz w:val="22"/>
                <w:szCs w:val="22"/>
              </w:rPr>
              <w:br/>
            </w:r>
            <w:r>
              <w:rPr>
                <w:rFonts w:ascii="Constantia" w:hAnsi="Constantia"/>
                <w:sz w:val="22"/>
                <w:szCs w:val="22"/>
              </w:rPr>
              <w:t>Weekend Sports Anchor</w:t>
            </w:r>
          </w:p>
          <w:p w14:paraId="4A6D4F66" w14:textId="77777777" w:rsidR="00B51356" w:rsidRDefault="00B51356" w:rsidP="002238D5">
            <w:pPr>
              <w:rPr>
                <w:rFonts w:ascii="Constantia" w:hAnsi="Constantia"/>
                <w:b/>
                <w:sz w:val="22"/>
                <w:szCs w:val="22"/>
              </w:rPr>
            </w:pPr>
          </w:p>
          <w:p w14:paraId="4CA173CE" w14:textId="13040032" w:rsidR="003443D4" w:rsidRPr="007D4DB4" w:rsidRDefault="007D0EE6" w:rsidP="002238D5">
            <w:pPr>
              <w:rPr>
                <w:rFonts w:ascii="Constantia" w:hAnsi="Constantia"/>
                <w:b/>
                <w:sz w:val="22"/>
                <w:szCs w:val="22"/>
              </w:rPr>
            </w:pPr>
            <w:r>
              <w:rPr>
                <w:rFonts w:ascii="Constantia" w:hAnsi="Constantia"/>
                <w:b/>
                <w:sz w:val="22"/>
                <w:szCs w:val="22"/>
              </w:rPr>
              <w:t>KVRR-TV</w:t>
            </w:r>
            <w:r w:rsidR="00570E4B">
              <w:rPr>
                <w:rFonts w:ascii="Constantia" w:hAnsi="Constantia"/>
                <w:b/>
                <w:sz w:val="22"/>
                <w:szCs w:val="22"/>
              </w:rPr>
              <w:t xml:space="preserve"> (Fargo, ND)</w:t>
            </w:r>
          </w:p>
          <w:p w14:paraId="1E51DA7A" w14:textId="6AA0B3E4" w:rsidR="007D0EE6" w:rsidRDefault="003443D4" w:rsidP="002238D5">
            <w:pPr>
              <w:rPr>
                <w:rFonts w:ascii="Constantia" w:hAnsi="Constantia"/>
                <w:sz w:val="22"/>
                <w:szCs w:val="22"/>
              </w:rPr>
            </w:pPr>
            <w:r w:rsidRPr="007D4DB4">
              <w:rPr>
                <w:rFonts w:ascii="Constantia" w:hAnsi="Constantia"/>
                <w:sz w:val="22"/>
                <w:szCs w:val="22"/>
              </w:rPr>
              <w:t>Sports</w:t>
            </w:r>
            <w:r w:rsidR="007D0EE6">
              <w:rPr>
                <w:rFonts w:ascii="Constantia" w:hAnsi="Constantia"/>
                <w:sz w:val="22"/>
                <w:szCs w:val="22"/>
              </w:rPr>
              <w:t xml:space="preserve"> Director</w:t>
            </w:r>
          </w:p>
          <w:p w14:paraId="6917F023" w14:textId="77777777" w:rsidR="00303F35" w:rsidRPr="007D4DB4" w:rsidRDefault="00303F35" w:rsidP="002238D5">
            <w:pPr>
              <w:rPr>
                <w:rFonts w:ascii="Constantia" w:hAnsi="Constantia"/>
                <w:sz w:val="22"/>
                <w:szCs w:val="22"/>
              </w:rPr>
            </w:pPr>
          </w:p>
          <w:p w14:paraId="7C05AAC2" w14:textId="1B882A99" w:rsidR="007D0EE6" w:rsidRPr="007D4DB4" w:rsidRDefault="00303F35" w:rsidP="007D0EE6">
            <w:pPr>
              <w:rPr>
                <w:rFonts w:ascii="Constantia" w:hAnsi="Constantia"/>
                <w:b/>
                <w:sz w:val="22"/>
                <w:szCs w:val="22"/>
              </w:rPr>
            </w:pPr>
            <w:r>
              <w:rPr>
                <w:rFonts w:ascii="Constantia" w:hAnsi="Constantia"/>
                <w:b/>
                <w:sz w:val="22"/>
                <w:szCs w:val="22"/>
              </w:rPr>
              <w:t>KARE 11</w:t>
            </w:r>
            <w:r w:rsidR="00570E4B">
              <w:rPr>
                <w:rFonts w:ascii="Constantia" w:hAnsi="Constantia"/>
                <w:b/>
                <w:sz w:val="22"/>
                <w:szCs w:val="22"/>
              </w:rPr>
              <w:t xml:space="preserve"> (Minneapolis)</w:t>
            </w:r>
          </w:p>
          <w:p w14:paraId="0074DD13" w14:textId="2000919F" w:rsidR="007D0EE6" w:rsidRPr="007D4DB4" w:rsidRDefault="007D0EE6" w:rsidP="007D0EE6">
            <w:pPr>
              <w:rPr>
                <w:rFonts w:ascii="Constantia" w:hAnsi="Constantia"/>
                <w:sz w:val="22"/>
                <w:szCs w:val="22"/>
              </w:rPr>
            </w:pPr>
            <w:r w:rsidRPr="007D4DB4">
              <w:rPr>
                <w:rFonts w:ascii="Constantia" w:hAnsi="Constantia"/>
                <w:sz w:val="22"/>
                <w:szCs w:val="22"/>
              </w:rPr>
              <w:t xml:space="preserve">Sports </w:t>
            </w:r>
            <w:r w:rsidR="00303F35">
              <w:rPr>
                <w:rFonts w:ascii="Constantia" w:hAnsi="Constantia"/>
                <w:sz w:val="22"/>
                <w:szCs w:val="22"/>
              </w:rPr>
              <w:t>Intern</w:t>
            </w:r>
          </w:p>
          <w:p w14:paraId="1B1E26C1" w14:textId="77777777" w:rsidR="003443D4" w:rsidRPr="007D4DB4" w:rsidRDefault="003443D4" w:rsidP="002238D5">
            <w:pPr>
              <w:rPr>
                <w:rFonts w:ascii="Constantia" w:hAnsi="Constantia"/>
                <w:sz w:val="22"/>
                <w:szCs w:val="22"/>
              </w:rPr>
            </w:pPr>
          </w:p>
          <w:p w14:paraId="6EC1795A" w14:textId="51D6FE68" w:rsidR="003443D4" w:rsidRPr="007D4DB4" w:rsidRDefault="00303F35" w:rsidP="002238D5">
            <w:pPr>
              <w:rPr>
                <w:rFonts w:ascii="Constantia" w:hAnsi="Constantia"/>
                <w:b/>
                <w:sz w:val="22"/>
                <w:szCs w:val="22"/>
              </w:rPr>
            </w:pPr>
            <w:r>
              <w:rPr>
                <w:rFonts w:ascii="Constantia" w:hAnsi="Constantia"/>
                <w:b/>
                <w:sz w:val="22"/>
                <w:szCs w:val="22"/>
              </w:rPr>
              <w:t>Newhouse Sports Media Center</w:t>
            </w:r>
            <w:r w:rsidR="00570E4B">
              <w:rPr>
                <w:rFonts w:ascii="Constantia" w:hAnsi="Constantia"/>
                <w:b/>
                <w:sz w:val="22"/>
                <w:szCs w:val="22"/>
              </w:rPr>
              <w:t xml:space="preserve"> (Syracuse)</w:t>
            </w:r>
          </w:p>
          <w:p w14:paraId="0F59573A" w14:textId="3BBC3E55" w:rsidR="003443D4" w:rsidRPr="007D4DB4" w:rsidRDefault="00303F35" w:rsidP="002238D5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Sports Reporter, Syracuse Chiefs Beat Writer</w:t>
            </w:r>
          </w:p>
          <w:p w14:paraId="71740457" w14:textId="77777777" w:rsidR="003443D4" w:rsidRPr="007D4DB4" w:rsidRDefault="003443D4" w:rsidP="002238D5">
            <w:pPr>
              <w:rPr>
                <w:rFonts w:ascii="Constantia" w:hAnsi="Constantia"/>
                <w:sz w:val="22"/>
                <w:szCs w:val="22"/>
              </w:rPr>
            </w:pPr>
          </w:p>
          <w:p w14:paraId="0AD76742" w14:textId="3FEAB8EB" w:rsidR="003443D4" w:rsidRPr="007D4DB4" w:rsidRDefault="00E11923" w:rsidP="002238D5">
            <w:pPr>
              <w:rPr>
                <w:rFonts w:ascii="Constantia" w:hAnsi="Constantia"/>
                <w:b/>
                <w:sz w:val="22"/>
                <w:szCs w:val="22"/>
              </w:rPr>
            </w:pPr>
            <w:r>
              <w:rPr>
                <w:rFonts w:ascii="Constantia" w:hAnsi="Constantia"/>
                <w:b/>
                <w:sz w:val="22"/>
                <w:szCs w:val="22"/>
              </w:rPr>
              <w:t>WSYR, News Channel 9</w:t>
            </w:r>
            <w:r w:rsidR="00570E4B">
              <w:rPr>
                <w:rFonts w:ascii="Constantia" w:hAnsi="Constantia"/>
                <w:b/>
                <w:sz w:val="22"/>
                <w:szCs w:val="22"/>
              </w:rPr>
              <w:t xml:space="preserve"> (Syracuse)</w:t>
            </w:r>
          </w:p>
          <w:p w14:paraId="04A106F4" w14:textId="178612D8" w:rsidR="003443D4" w:rsidRPr="007D4DB4" w:rsidRDefault="00E11923" w:rsidP="002238D5">
            <w:pPr>
              <w:rPr>
                <w:rFonts w:ascii="Constantia" w:hAnsi="Constantia"/>
                <w:b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Sports Intern</w:t>
            </w:r>
            <w:r w:rsidR="003443D4" w:rsidRPr="007D4DB4">
              <w:rPr>
                <w:rFonts w:ascii="Constantia" w:hAnsi="Constantia"/>
                <w:b/>
                <w:sz w:val="22"/>
                <w:szCs w:val="22"/>
              </w:rPr>
              <w:tab/>
            </w:r>
          </w:p>
        </w:tc>
        <w:tc>
          <w:tcPr>
            <w:tcW w:w="4788" w:type="dxa"/>
          </w:tcPr>
          <w:p w14:paraId="4E775ADB" w14:textId="0F86EC66" w:rsidR="00F30F85" w:rsidRDefault="00F30F85" w:rsidP="002238D5">
            <w:pPr>
              <w:tabs>
                <w:tab w:val="left" w:pos="252"/>
                <w:tab w:val="right" w:pos="4482"/>
              </w:tabs>
              <w:jc w:val="right"/>
              <w:rPr>
                <w:rFonts w:ascii="Constantia" w:hAnsi="Constantia"/>
                <w:b/>
                <w:sz w:val="22"/>
                <w:szCs w:val="22"/>
              </w:rPr>
            </w:pPr>
            <w:proofErr w:type="gramStart"/>
            <w:r>
              <w:rPr>
                <w:rFonts w:ascii="Constantia" w:hAnsi="Constantia"/>
                <w:b/>
                <w:sz w:val="22"/>
                <w:szCs w:val="22"/>
              </w:rPr>
              <w:t>Jan,</w:t>
            </w:r>
            <w:proofErr w:type="gramEnd"/>
            <w:r>
              <w:rPr>
                <w:rFonts w:ascii="Constantia" w:hAnsi="Constantia"/>
                <w:b/>
                <w:sz w:val="22"/>
                <w:szCs w:val="22"/>
              </w:rPr>
              <w:t xml:space="preserve"> 2021 – Present</w:t>
            </w:r>
          </w:p>
          <w:p w14:paraId="21E67C19" w14:textId="77777777" w:rsidR="00F30F85" w:rsidRDefault="00F30F85" w:rsidP="002238D5">
            <w:pPr>
              <w:tabs>
                <w:tab w:val="left" w:pos="252"/>
                <w:tab w:val="right" w:pos="4482"/>
              </w:tabs>
              <w:jc w:val="right"/>
              <w:rPr>
                <w:rFonts w:ascii="Constantia" w:hAnsi="Constantia"/>
                <w:b/>
                <w:sz w:val="22"/>
                <w:szCs w:val="22"/>
              </w:rPr>
            </w:pPr>
          </w:p>
          <w:p w14:paraId="30483A8F" w14:textId="77777777" w:rsidR="00F30F85" w:rsidRDefault="00F30F85" w:rsidP="002238D5">
            <w:pPr>
              <w:tabs>
                <w:tab w:val="left" w:pos="252"/>
                <w:tab w:val="right" w:pos="4482"/>
              </w:tabs>
              <w:jc w:val="right"/>
              <w:rPr>
                <w:rFonts w:ascii="Constantia" w:hAnsi="Constantia"/>
                <w:b/>
                <w:sz w:val="22"/>
                <w:szCs w:val="22"/>
              </w:rPr>
            </w:pPr>
          </w:p>
          <w:p w14:paraId="37138FCB" w14:textId="22339783" w:rsidR="00B51356" w:rsidRPr="00B51356" w:rsidRDefault="000C4B14" w:rsidP="002238D5">
            <w:pPr>
              <w:tabs>
                <w:tab w:val="left" w:pos="252"/>
                <w:tab w:val="right" w:pos="4482"/>
              </w:tabs>
              <w:jc w:val="right"/>
              <w:rPr>
                <w:rFonts w:ascii="Constantia" w:hAnsi="Constantia"/>
                <w:b/>
                <w:sz w:val="22"/>
                <w:szCs w:val="22"/>
              </w:rPr>
            </w:pPr>
            <w:proofErr w:type="gramStart"/>
            <w:r>
              <w:rPr>
                <w:rFonts w:ascii="Constantia" w:hAnsi="Constantia"/>
                <w:b/>
                <w:sz w:val="22"/>
                <w:szCs w:val="22"/>
              </w:rPr>
              <w:t>Feb,</w:t>
            </w:r>
            <w:proofErr w:type="gramEnd"/>
            <w:r>
              <w:rPr>
                <w:rFonts w:ascii="Constantia" w:hAnsi="Constantia"/>
                <w:b/>
                <w:sz w:val="22"/>
                <w:szCs w:val="22"/>
              </w:rPr>
              <w:t xml:space="preserve"> 2017 – Mar, 2020</w:t>
            </w:r>
          </w:p>
          <w:p w14:paraId="43BD3E8C" w14:textId="77777777" w:rsidR="00B51356" w:rsidRDefault="00B51356" w:rsidP="002238D5">
            <w:pPr>
              <w:tabs>
                <w:tab w:val="left" w:pos="252"/>
                <w:tab w:val="right" w:pos="4482"/>
              </w:tabs>
              <w:jc w:val="right"/>
              <w:rPr>
                <w:rFonts w:ascii="Constantia" w:hAnsi="Constantia"/>
                <w:b/>
                <w:sz w:val="22"/>
                <w:szCs w:val="22"/>
              </w:rPr>
            </w:pPr>
          </w:p>
          <w:p w14:paraId="5D6C248B" w14:textId="77777777" w:rsidR="00B51356" w:rsidRDefault="00B51356" w:rsidP="002238D5">
            <w:pPr>
              <w:tabs>
                <w:tab w:val="left" w:pos="252"/>
                <w:tab w:val="right" w:pos="4482"/>
              </w:tabs>
              <w:jc w:val="right"/>
              <w:rPr>
                <w:rFonts w:ascii="Constantia" w:hAnsi="Constantia"/>
                <w:b/>
                <w:sz w:val="22"/>
                <w:szCs w:val="22"/>
              </w:rPr>
            </w:pPr>
          </w:p>
          <w:p w14:paraId="3094660E" w14:textId="603B48FE" w:rsidR="003443D4" w:rsidRPr="007D4DB4" w:rsidRDefault="00B51356" w:rsidP="002238D5">
            <w:pPr>
              <w:tabs>
                <w:tab w:val="left" w:pos="252"/>
                <w:tab w:val="right" w:pos="4482"/>
              </w:tabs>
              <w:jc w:val="right"/>
              <w:rPr>
                <w:rFonts w:ascii="Constantia" w:hAnsi="Constantia"/>
                <w:b/>
                <w:sz w:val="22"/>
                <w:szCs w:val="22"/>
              </w:rPr>
            </w:pPr>
            <w:r>
              <w:rPr>
                <w:rFonts w:ascii="Constantia" w:hAnsi="Constantia"/>
                <w:b/>
                <w:sz w:val="22"/>
                <w:szCs w:val="22"/>
              </w:rPr>
              <w:t>Aug, 2014 – Feb, 2017</w:t>
            </w:r>
          </w:p>
          <w:p w14:paraId="481BEF64" w14:textId="77777777" w:rsidR="003443D4" w:rsidRPr="007D4DB4" w:rsidRDefault="003443D4" w:rsidP="002238D5">
            <w:pPr>
              <w:tabs>
                <w:tab w:val="left" w:pos="252"/>
                <w:tab w:val="right" w:pos="4482"/>
              </w:tabs>
              <w:jc w:val="right"/>
              <w:rPr>
                <w:rFonts w:ascii="Constantia" w:hAnsi="Constantia"/>
                <w:b/>
                <w:sz w:val="22"/>
                <w:szCs w:val="22"/>
              </w:rPr>
            </w:pPr>
          </w:p>
          <w:p w14:paraId="72BBB407" w14:textId="77777777" w:rsidR="003443D4" w:rsidRPr="007D4DB4" w:rsidRDefault="003443D4" w:rsidP="002238D5">
            <w:pPr>
              <w:tabs>
                <w:tab w:val="left" w:pos="252"/>
                <w:tab w:val="right" w:pos="4482"/>
              </w:tabs>
              <w:jc w:val="right"/>
              <w:rPr>
                <w:rFonts w:ascii="Constantia" w:hAnsi="Constantia"/>
                <w:b/>
                <w:sz w:val="22"/>
                <w:szCs w:val="22"/>
              </w:rPr>
            </w:pPr>
          </w:p>
          <w:p w14:paraId="25F6758B" w14:textId="27EE05C3" w:rsidR="003443D4" w:rsidRPr="007D4DB4" w:rsidRDefault="00303F35" w:rsidP="002238D5">
            <w:pPr>
              <w:tabs>
                <w:tab w:val="left" w:pos="252"/>
                <w:tab w:val="right" w:pos="4482"/>
              </w:tabs>
              <w:jc w:val="right"/>
              <w:rPr>
                <w:rFonts w:ascii="Constantia" w:hAnsi="Constantia"/>
                <w:b/>
                <w:sz w:val="22"/>
                <w:szCs w:val="22"/>
              </w:rPr>
            </w:pPr>
            <w:r>
              <w:rPr>
                <w:rFonts w:ascii="Constantia" w:hAnsi="Constantia"/>
                <w:b/>
                <w:sz w:val="22"/>
                <w:szCs w:val="22"/>
              </w:rPr>
              <w:t>June, 2014 – Aug</w:t>
            </w:r>
            <w:r w:rsidR="001C14AB">
              <w:rPr>
                <w:rFonts w:ascii="Constantia" w:hAnsi="Constantia"/>
                <w:b/>
                <w:sz w:val="22"/>
                <w:szCs w:val="22"/>
              </w:rPr>
              <w:t>, 2014</w:t>
            </w:r>
          </w:p>
          <w:p w14:paraId="7B0818DA" w14:textId="77777777" w:rsidR="003443D4" w:rsidRPr="007D4DB4" w:rsidRDefault="003443D4" w:rsidP="002238D5">
            <w:pPr>
              <w:tabs>
                <w:tab w:val="left" w:pos="252"/>
                <w:tab w:val="right" w:pos="4482"/>
              </w:tabs>
              <w:jc w:val="right"/>
              <w:rPr>
                <w:rFonts w:ascii="Constantia" w:hAnsi="Constantia"/>
                <w:b/>
                <w:sz w:val="22"/>
                <w:szCs w:val="22"/>
              </w:rPr>
            </w:pPr>
          </w:p>
          <w:p w14:paraId="00AE6EB7" w14:textId="77777777" w:rsidR="003443D4" w:rsidRPr="007D4DB4" w:rsidRDefault="003443D4" w:rsidP="002238D5">
            <w:pPr>
              <w:tabs>
                <w:tab w:val="left" w:pos="252"/>
                <w:tab w:val="right" w:pos="4482"/>
              </w:tabs>
              <w:jc w:val="right"/>
              <w:rPr>
                <w:rFonts w:ascii="Constantia" w:hAnsi="Constantia"/>
                <w:b/>
                <w:sz w:val="22"/>
                <w:szCs w:val="22"/>
              </w:rPr>
            </w:pPr>
          </w:p>
          <w:p w14:paraId="3EDA1E59" w14:textId="565AA113" w:rsidR="003443D4" w:rsidRPr="007D4DB4" w:rsidRDefault="00303F35" w:rsidP="002238D5">
            <w:pPr>
              <w:tabs>
                <w:tab w:val="left" w:pos="252"/>
                <w:tab w:val="right" w:pos="4482"/>
              </w:tabs>
              <w:jc w:val="right"/>
              <w:rPr>
                <w:rFonts w:ascii="Constantia" w:hAnsi="Constantia"/>
                <w:b/>
                <w:sz w:val="22"/>
                <w:szCs w:val="22"/>
              </w:rPr>
            </w:pPr>
            <w:r>
              <w:rPr>
                <w:rFonts w:ascii="Constantia" w:hAnsi="Constantia"/>
                <w:b/>
                <w:sz w:val="22"/>
                <w:szCs w:val="22"/>
              </w:rPr>
              <w:t>July, 2013 – June</w:t>
            </w:r>
            <w:r w:rsidR="001C14AB">
              <w:rPr>
                <w:rFonts w:ascii="Constantia" w:hAnsi="Constantia"/>
                <w:b/>
                <w:sz w:val="22"/>
                <w:szCs w:val="22"/>
              </w:rPr>
              <w:t>, 2014</w:t>
            </w:r>
          </w:p>
          <w:p w14:paraId="50CB1B31" w14:textId="77777777" w:rsidR="003443D4" w:rsidRPr="007D4DB4" w:rsidRDefault="003443D4" w:rsidP="002238D5">
            <w:pPr>
              <w:tabs>
                <w:tab w:val="left" w:pos="252"/>
                <w:tab w:val="right" w:pos="4482"/>
              </w:tabs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  <w:p w14:paraId="1ADF0A75" w14:textId="77777777" w:rsidR="003443D4" w:rsidRPr="007D4DB4" w:rsidRDefault="003443D4" w:rsidP="002238D5">
            <w:pPr>
              <w:tabs>
                <w:tab w:val="left" w:pos="252"/>
                <w:tab w:val="right" w:pos="4482"/>
              </w:tabs>
              <w:jc w:val="right"/>
              <w:rPr>
                <w:rFonts w:ascii="Constantia" w:hAnsi="Constantia"/>
                <w:b/>
                <w:sz w:val="22"/>
                <w:szCs w:val="22"/>
              </w:rPr>
            </w:pPr>
          </w:p>
          <w:p w14:paraId="79A0F44E" w14:textId="1C8E20E3" w:rsidR="003443D4" w:rsidRPr="007D4DB4" w:rsidRDefault="00E11923" w:rsidP="002238D5">
            <w:pPr>
              <w:tabs>
                <w:tab w:val="left" w:pos="252"/>
                <w:tab w:val="right" w:pos="4482"/>
              </w:tabs>
              <w:jc w:val="right"/>
              <w:rPr>
                <w:rFonts w:ascii="Constantia" w:hAnsi="Constantia"/>
                <w:b/>
                <w:sz w:val="22"/>
                <w:szCs w:val="22"/>
              </w:rPr>
            </w:pPr>
            <w:r>
              <w:rPr>
                <w:rFonts w:ascii="Constantia" w:hAnsi="Constantia"/>
                <w:b/>
                <w:sz w:val="22"/>
                <w:szCs w:val="22"/>
              </w:rPr>
              <w:t>Aug, 2013 – May</w:t>
            </w:r>
            <w:r w:rsidR="003443D4" w:rsidRPr="007D4DB4">
              <w:rPr>
                <w:rFonts w:ascii="Constantia" w:hAnsi="Constantia"/>
                <w:b/>
                <w:sz w:val="22"/>
                <w:szCs w:val="22"/>
              </w:rPr>
              <w:t>, 201</w:t>
            </w:r>
            <w:r>
              <w:rPr>
                <w:rFonts w:ascii="Constantia" w:hAnsi="Constantia"/>
                <w:b/>
                <w:sz w:val="22"/>
                <w:szCs w:val="22"/>
              </w:rPr>
              <w:t>4</w:t>
            </w:r>
          </w:p>
        </w:tc>
      </w:tr>
    </w:tbl>
    <w:p w14:paraId="7C41695D" w14:textId="77777777" w:rsidR="003443D4" w:rsidRPr="007D4DB4" w:rsidRDefault="003443D4" w:rsidP="003443D4">
      <w:pPr>
        <w:rPr>
          <w:rFonts w:ascii="Constantia" w:hAnsi="Constantia"/>
          <w:b/>
          <w:sz w:val="22"/>
          <w:szCs w:val="22"/>
        </w:rPr>
      </w:pPr>
    </w:p>
    <w:p w14:paraId="747405ED" w14:textId="5DF41340" w:rsidR="003443D4" w:rsidRPr="007D4DB4" w:rsidRDefault="00E11923" w:rsidP="003443D4">
      <w:pPr>
        <w:rPr>
          <w:rFonts w:ascii="Constantia" w:hAnsi="Constantia"/>
          <w:b/>
          <w:sz w:val="22"/>
          <w:szCs w:val="22"/>
        </w:rPr>
      </w:pPr>
      <w:r>
        <w:rPr>
          <w:rFonts w:ascii="Constantia" w:hAnsi="Constantia"/>
          <w:b/>
          <w:sz w:val="22"/>
          <w:szCs w:val="22"/>
        </w:rPr>
        <w:t>CBS Radio, WXYT-FM Detroit</w:t>
      </w:r>
      <w:r>
        <w:rPr>
          <w:rFonts w:ascii="Constantia" w:hAnsi="Constantia"/>
          <w:b/>
          <w:sz w:val="22"/>
          <w:szCs w:val="22"/>
        </w:rPr>
        <w:tab/>
      </w:r>
      <w:r>
        <w:rPr>
          <w:rFonts w:ascii="Constantia" w:hAnsi="Constantia"/>
          <w:b/>
          <w:sz w:val="22"/>
          <w:szCs w:val="22"/>
        </w:rPr>
        <w:tab/>
      </w:r>
      <w:r>
        <w:rPr>
          <w:rFonts w:ascii="Constantia" w:hAnsi="Constantia"/>
          <w:b/>
          <w:sz w:val="22"/>
          <w:szCs w:val="22"/>
        </w:rPr>
        <w:tab/>
      </w:r>
      <w:r>
        <w:rPr>
          <w:rFonts w:ascii="Constantia" w:hAnsi="Constantia"/>
          <w:b/>
          <w:sz w:val="22"/>
          <w:szCs w:val="22"/>
        </w:rPr>
        <w:tab/>
      </w:r>
      <w:r>
        <w:rPr>
          <w:rFonts w:ascii="Constantia" w:hAnsi="Constantia"/>
          <w:b/>
          <w:sz w:val="22"/>
          <w:szCs w:val="22"/>
        </w:rPr>
        <w:tab/>
        <w:t xml:space="preserve">           </w:t>
      </w:r>
      <w:proofErr w:type="gramStart"/>
      <w:r>
        <w:rPr>
          <w:rFonts w:ascii="Constantia" w:hAnsi="Constantia"/>
          <w:b/>
          <w:sz w:val="22"/>
          <w:szCs w:val="22"/>
        </w:rPr>
        <w:t>Sept,</w:t>
      </w:r>
      <w:proofErr w:type="gramEnd"/>
      <w:r>
        <w:rPr>
          <w:rFonts w:ascii="Constantia" w:hAnsi="Constantia"/>
          <w:b/>
          <w:sz w:val="22"/>
          <w:szCs w:val="22"/>
        </w:rPr>
        <w:t xml:space="preserve"> 2012</w:t>
      </w:r>
      <w:r w:rsidR="00E20436">
        <w:rPr>
          <w:rFonts w:ascii="Constantia" w:hAnsi="Constantia"/>
          <w:b/>
          <w:sz w:val="22"/>
          <w:szCs w:val="22"/>
        </w:rPr>
        <w:t xml:space="preserve"> – June,</w:t>
      </w:r>
      <w:r>
        <w:rPr>
          <w:rFonts w:ascii="Constantia" w:hAnsi="Constantia"/>
          <w:b/>
          <w:sz w:val="22"/>
          <w:szCs w:val="22"/>
        </w:rPr>
        <w:t xml:space="preserve"> 2013</w:t>
      </w:r>
    </w:p>
    <w:p w14:paraId="221439BA" w14:textId="29CA677E" w:rsidR="003443D4" w:rsidRPr="007D4DB4" w:rsidRDefault="004C2BBD" w:rsidP="003443D4">
      <w:p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Board-Op/</w:t>
      </w:r>
      <w:r w:rsidR="00E11923">
        <w:rPr>
          <w:rFonts w:ascii="Constantia" w:hAnsi="Constantia"/>
          <w:sz w:val="22"/>
          <w:szCs w:val="22"/>
        </w:rPr>
        <w:t>Update Anchor</w:t>
      </w:r>
    </w:p>
    <w:p w14:paraId="7CF76C4F" w14:textId="77777777" w:rsidR="003443D4" w:rsidRPr="007D4DB4" w:rsidRDefault="003443D4" w:rsidP="003443D4">
      <w:pPr>
        <w:rPr>
          <w:rFonts w:ascii="Constantia" w:hAnsi="Constantia"/>
          <w:b/>
          <w:sz w:val="22"/>
          <w:szCs w:val="22"/>
        </w:rPr>
      </w:pPr>
      <w:r w:rsidRPr="007D4DB4">
        <w:rPr>
          <w:rFonts w:ascii="Constantia" w:hAnsi="Constantia"/>
          <w:b/>
          <w:sz w:val="22"/>
          <w:szCs w:val="22"/>
        </w:rPr>
        <w:tab/>
      </w:r>
      <w:r w:rsidRPr="007D4DB4">
        <w:rPr>
          <w:rFonts w:ascii="Constantia" w:hAnsi="Constantia"/>
          <w:b/>
          <w:sz w:val="22"/>
          <w:szCs w:val="22"/>
        </w:rPr>
        <w:tab/>
      </w:r>
      <w:r w:rsidRPr="007D4DB4">
        <w:rPr>
          <w:rFonts w:ascii="Constantia" w:hAnsi="Constantia"/>
          <w:b/>
          <w:sz w:val="22"/>
          <w:szCs w:val="22"/>
        </w:rPr>
        <w:tab/>
      </w:r>
      <w:r w:rsidRPr="007D4DB4">
        <w:rPr>
          <w:rFonts w:ascii="Constantia" w:hAnsi="Constantia"/>
          <w:b/>
          <w:sz w:val="22"/>
          <w:szCs w:val="22"/>
        </w:rPr>
        <w:tab/>
      </w:r>
      <w:r w:rsidRPr="007D4DB4">
        <w:rPr>
          <w:rFonts w:ascii="Constantia" w:hAnsi="Constantia"/>
          <w:b/>
          <w:sz w:val="22"/>
          <w:szCs w:val="22"/>
        </w:rPr>
        <w:tab/>
      </w:r>
      <w:r w:rsidRPr="007D4DB4">
        <w:rPr>
          <w:rFonts w:ascii="Constantia" w:hAnsi="Constantia"/>
          <w:b/>
          <w:sz w:val="22"/>
          <w:szCs w:val="22"/>
        </w:rPr>
        <w:tab/>
      </w:r>
      <w:r w:rsidRPr="007D4DB4">
        <w:rPr>
          <w:rFonts w:ascii="Constantia" w:hAnsi="Constantia"/>
          <w:b/>
          <w:sz w:val="22"/>
          <w:szCs w:val="22"/>
        </w:rPr>
        <w:tab/>
      </w:r>
      <w:r w:rsidRPr="007D4DB4">
        <w:rPr>
          <w:rFonts w:ascii="Constantia" w:hAnsi="Constantia"/>
          <w:b/>
          <w:sz w:val="22"/>
          <w:szCs w:val="22"/>
        </w:rPr>
        <w:tab/>
        <w:t xml:space="preserve">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443D4" w:rsidRPr="007D4DB4" w14:paraId="257C65B7" w14:textId="77777777" w:rsidTr="002238D5">
        <w:tc>
          <w:tcPr>
            <w:tcW w:w="4788" w:type="dxa"/>
          </w:tcPr>
          <w:p w14:paraId="3B030770" w14:textId="77777777" w:rsidR="003443D4" w:rsidRPr="007D4DB4" w:rsidRDefault="003443D4" w:rsidP="002238D5">
            <w:pPr>
              <w:rPr>
                <w:rFonts w:ascii="Constantia" w:hAnsi="Constantia"/>
                <w:b/>
                <w:sz w:val="22"/>
                <w:szCs w:val="22"/>
              </w:rPr>
            </w:pPr>
            <w:r w:rsidRPr="007D4DB4">
              <w:rPr>
                <w:rFonts w:ascii="Constantia" w:hAnsi="Constantia"/>
                <w:b/>
                <w:sz w:val="22"/>
                <w:szCs w:val="22"/>
              </w:rPr>
              <w:t>Kalamazoo College</w:t>
            </w:r>
            <w:r w:rsidRPr="007D4DB4">
              <w:rPr>
                <w:rFonts w:ascii="Constantia" w:hAnsi="Constantia"/>
                <w:b/>
                <w:sz w:val="22"/>
                <w:szCs w:val="22"/>
              </w:rPr>
              <w:tab/>
            </w:r>
          </w:p>
        </w:tc>
        <w:tc>
          <w:tcPr>
            <w:tcW w:w="4788" w:type="dxa"/>
          </w:tcPr>
          <w:p w14:paraId="7E412D86" w14:textId="7223BFDF" w:rsidR="003443D4" w:rsidRPr="007D4DB4" w:rsidRDefault="00E20436" w:rsidP="00E20436">
            <w:pPr>
              <w:tabs>
                <w:tab w:val="left" w:pos="252"/>
                <w:tab w:val="right" w:pos="4482"/>
              </w:tabs>
              <w:rPr>
                <w:rFonts w:ascii="Constantia" w:hAnsi="Constantia"/>
                <w:b/>
                <w:sz w:val="22"/>
                <w:szCs w:val="22"/>
              </w:rPr>
            </w:pPr>
            <w:r>
              <w:rPr>
                <w:rFonts w:ascii="Constantia" w:hAnsi="Constantia"/>
                <w:b/>
                <w:sz w:val="22"/>
                <w:szCs w:val="22"/>
              </w:rPr>
              <w:t xml:space="preserve">                                        Aug, </w:t>
            </w:r>
            <w:r w:rsidR="003443D4" w:rsidRPr="007D4DB4">
              <w:rPr>
                <w:rFonts w:ascii="Constantia" w:hAnsi="Constantia"/>
                <w:b/>
                <w:sz w:val="22"/>
                <w:szCs w:val="22"/>
              </w:rPr>
              <w:t xml:space="preserve">2009 – </w:t>
            </w:r>
            <w:r>
              <w:rPr>
                <w:rFonts w:ascii="Constantia" w:hAnsi="Constantia"/>
                <w:b/>
                <w:sz w:val="22"/>
                <w:szCs w:val="22"/>
              </w:rPr>
              <w:t xml:space="preserve">March, </w:t>
            </w:r>
            <w:r w:rsidR="003443D4" w:rsidRPr="007D4DB4">
              <w:rPr>
                <w:rFonts w:ascii="Constantia" w:hAnsi="Constantia"/>
                <w:b/>
                <w:sz w:val="22"/>
                <w:szCs w:val="22"/>
              </w:rPr>
              <w:t>2012</w:t>
            </w:r>
          </w:p>
        </w:tc>
      </w:tr>
    </w:tbl>
    <w:p w14:paraId="65C89EB1" w14:textId="28B03268" w:rsidR="003443D4" w:rsidRDefault="003443D4" w:rsidP="003443D4">
      <w:pPr>
        <w:rPr>
          <w:rFonts w:ascii="Constantia" w:hAnsi="Constantia"/>
          <w:b/>
          <w:sz w:val="22"/>
          <w:szCs w:val="22"/>
        </w:rPr>
      </w:pPr>
      <w:r w:rsidRPr="007D4DB4">
        <w:rPr>
          <w:rFonts w:ascii="Constantia" w:hAnsi="Constantia"/>
          <w:sz w:val="22"/>
          <w:szCs w:val="22"/>
        </w:rPr>
        <w:t xml:space="preserve">Student </w:t>
      </w:r>
      <w:r w:rsidR="0031073B">
        <w:rPr>
          <w:rFonts w:ascii="Constantia" w:hAnsi="Constantia"/>
          <w:sz w:val="22"/>
          <w:szCs w:val="22"/>
        </w:rPr>
        <w:t>Play-by-P</w:t>
      </w:r>
      <w:r>
        <w:rPr>
          <w:rFonts w:ascii="Constantia" w:hAnsi="Constantia"/>
          <w:sz w:val="22"/>
          <w:szCs w:val="22"/>
        </w:rPr>
        <w:t xml:space="preserve">lay </w:t>
      </w:r>
      <w:r w:rsidRPr="007D4DB4">
        <w:rPr>
          <w:rFonts w:ascii="Constantia" w:hAnsi="Constantia"/>
          <w:sz w:val="22"/>
          <w:szCs w:val="22"/>
        </w:rPr>
        <w:t>Broadcaster</w:t>
      </w:r>
    </w:p>
    <w:p w14:paraId="51403F0D" w14:textId="77777777" w:rsidR="005A01E1" w:rsidRPr="005A01E1" w:rsidRDefault="005A01E1" w:rsidP="003443D4">
      <w:pPr>
        <w:rPr>
          <w:rFonts w:ascii="Constantia" w:hAnsi="Constantia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443D4" w:rsidRPr="007D4DB4" w14:paraId="45A2184B" w14:textId="77777777" w:rsidTr="002238D5">
        <w:tc>
          <w:tcPr>
            <w:tcW w:w="4788" w:type="dxa"/>
          </w:tcPr>
          <w:p w14:paraId="5C7CDF64" w14:textId="77777777" w:rsidR="003443D4" w:rsidRPr="007D4DB4" w:rsidRDefault="003443D4" w:rsidP="002238D5">
            <w:pPr>
              <w:rPr>
                <w:rFonts w:ascii="Constantia" w:hAnsi="Constantia"/>
                <w:b/>
                <w:sz w:val="22"/>
                <w:szCs w:val="22"/>
              </w:rPr>
            </w:pPr>
            <w:r w:rsidRPr="007D4DB4">
              <w:rPr>
                <w:rFonts w:ascii="Constantia" w:hAnsi="Constantia"/>
                <w:b/>
                <w:sz w:val="22"/>
                <w:szCs w:val="22"/>
              </w:rPr>
              <w:t>Fox Sports Detroit</w:t>
            </w:r>
          </w:p>
        </w:tc>
        <w:tc>
          <w:tcPr>
            <w:tcW w:w="4788" w:type="dxa"/>
          </w:tcPr>
          <w:p w14:paraId="3D92D92B" w14:textId="6503ADB0" w:rsidR="003443D4" w:rsidRPr="007D4DB4" w:rsidRDefault="003C5A28" w:rsidP="003C5A28">
            <w:pPr>
              <w:tabs>
                <w:tab w:val="left" w:pos="252"/>
                <w:tab w:val="right" w:pos="4482"/>
              </w:tabs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  <w:r>
              <w:rPr>
                <w:rFonts w:ascii="Constantia" w:hAnsi="Constantia"/>
                <w:b/>
                <w:sz w:val="22"/>
                <w:szCs w:val="22"/>
              </w:rPr>
              <w:t xml:space="preserve">                                              </w:t>
            </w:r>
            <w:proofErr w:type="gramStart"/>
            <w:r>
              <w:rPr>
                <w:rFonts w:ascii="Constantia" w:hAnsi="Constantia"/>
                <w:b/>
                <w:sz w:val="22"/>
                <w:szCs w:val="22"/>
              </w:rPr>
              <w:t>May,</w:t>
            </w:r>
            <w:proofErr w:type="gramEnd"/>
            <w:r>
              <w:rPr>
                <w:rFonts w:ascii="Constantia" w:hAnsi="Constantia"/>
                <w:b/>
                <w:sz w:val="22"/>
                <w:szCs w:val="22"/>
              </w:rPr>
              <w:t xml:space="preserve"> 2011 – Sept, </w:t>
            </w:r>
            <w:r w:rsidR="003443D4" w:rsidRPr="007D4DB4">
              <w:rPr>
                <w:rFonts w:ascii="Constantia" w:hAnsi="Constantia"/>
                <w:b/>
                <w:sz w:val="22"/>
                <w:szCs w:val="22"/>
              </w:rPr>
              <w:t>2011</w:t>
            </w:r>
            <w:r w:rsidR="003443D4" w:rsidRPr="007D4DB4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</w:tr>
    </w:tbl>
    <w:p w14:paraId="768ACEA2" w14:textId="77777777" w:rsidR="003443D4" w:rsidRPr="007D4DB4" w:rsidRDefault="003443D4" w:rsidP="003443D4">
      <w:pPr>
        <w:rPr>
          <w:rFonts w:ascii="Calibri" w:hAnsi="Calibri"/>
          <w:sz w:val="22"/>
          <w:szCs w:val="22"/>
        </w:rPr>
      </w:pPr>
      <w:r w:rsidRPr="007D4DB4">
        <w:rPr>
          <w:rFonts w:ascii="Constantia" w:hAnsi="Constantia"/>
          <w:sz w:val="22"/>
          <w:szCs w:val="22"/>
        </w:rPr>
        <w:t>Production Intern</w:t>
      </w:r>
    </w:p>
    <w:p w14:paraId="46261171" w14:textId="77777777" w:rsidR="003443D4" w:rsidRPr="007D4DB4" w:rsidRDefault="003443D4" w:rsidP="003443D4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4338"/>
      </w:tblGrid>
      <w:tr w:rsidR="003443D4" w:rsidRPr="007D4DB4" w14:paraId="16F42D73" w14:textId="77777777" w:rsidTr="002238D5">
        <w:tc>
          <w:tcPr>
            <w:tcW w:w="5238" w:type="dxa"/>
          </w:tcPr>
          <w:p w14:paraId="3D77E7CE" w14:textId="77777777" w:rsidR="003443D4" w:rsidRPr="007D4DB4" w:rsidRDefault="003443D4" w:rsidP="002238D5">
            <w:pPr>
              <w:rPr>
                <w:rFonts w:ascii="Constantia" w:hAnsi="Constantia"/>
                <w:b/>
                <w:sz w:val="22"/>
                <w:szCs w:val="22"/>
              </w:rPr>
            </w:pPr>
            <w:r w:rsidRPr="007D4DB4">
              <w:rPr>
                <w:rFonts w:ascii="Constantia" w:hAnsi="Constantia"/>
                <w:b/>
                <w:sz w:val="22"/>
                <w:szCs w:val="22"/>
              </w:rPr>
              <w:t>Kalamazoo Kings Professional Baseball Team</w:t>
            </w:r>
          </w:p>
        </w:tc>
        <w:tc>
          <w:tcPr>
            <w:tcW w:w="4338" w:type="dxa"/>
          </w:tcPr>
          <w:p w14:paraId="3C0495D0" w14:textId="0CD423B2" w:rsidR="003443D4" w:rsidRPr="007D4DB4" w:rsidRDefault="003C5A28" w:rsidP="003C5A28">
            <w:pPr>
              <w:tabs>
                <w:tab w:val="left" w:pos="252"/>
                <w:tab w:val="right" w:pos="4482"/>
              </w:tabs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  <w:r>
              <w:rPr>
                <w:rFonts w:ascii="Constantia" w:hAnsi="Constantia"/>
                <w:b/>
                <w:sz w:val="22"/>
                <w:szCs w:val="22"/>
              </w:rPr>
              <w:t xml:space="preserve">                                  April, </w:t>
            </w:r>
            <w:r w:rsidR="003443D4" w:rsidRPr="007D4DB4">
              <w:rPr>
                <w:rFonts w:ascii="Constantia" w:hAnsi="Constantia"/>
                <w:b/>
                <w:sz w:val="22"/>
                <w:szCs w:val="22"/>
              </w:rPr>
              <w:t>2010</w:t>
            </w:r>
            <w:r>
              <w:rPr>
                <w:rFonts w:ascii="Constantia" w:hAnsi="Constantia"/>
                <w:b/>
                <w:sz w:val="22"/>
                <w:szCs w:val="22"/>
              </w:rPr>
              <w:t xml:space="preserve"> – Sept, 2010</w:t>
            </w:r>
            <w:r w:rsidR="003443D4" w:rsidRPr="007D4DB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6040E9A8" w14:textId="77777777" w:rsidR="001C14AB" w:rsidRDefault="003443D4" w:rsidP="003443D4">
      <w:pPr>
        <w:rPr>
          <w:rFonts w:ascii="Constantia" w:hAnsi="Constantia"/>
          <w:sz w:val="22"/>
          <w:szCs w:val="22"/>
        </w:rPr>
      </w:pPr>
      <w:r w:rsidRPr="007D4DB4">
        <w:rPr>
          <w:rFonts w:ascii="Constantia" w:hAnsi="Constantia"/>
          <w:sz w:val="22"/>
          <w:szCs w:val="22"/>
        </w:rPr>
        <w:t>Broadcaster - Youngest Broadcaster in the Frontier League</w:t>
      </w:r>
      <w:r w:rsidRPr="007D4DB4">
        <w:rPr>
          <w:rFonts w:ascii="Constantia" w:hAnsi="Constantia"/>
          <w:sz w:val="22"/>
          <w:szCs w:val="22"/>
        </w:rPr>
        <w:tab/>
      </w:r>
    </w:p>
    <w:p w14:paraId="155C671D" w14:textId="77777777" w:rsidR="00915975" w:rsidRPr="001D2854" w:rsidRDefault="00915975" w:rsidP="00915975">
      <w:pPr>
        <w:tabs>
          <w:tab w:val="left" w:pos="1350"/>
          <w:tab w:val="left" w:pos="1440"/>
          <w:tab w:val="left" w:pos="7695"/>
        </w:tabs>
        <w:rPr>
          <w:rFonts w:ascii="Constantia" w:hAnsi="Constantia"/>
          <w:b/>
          <w:smallCaps/>
          <w:color w:val="000000"/>
          <w:spacing w:val="28"/>
          <w:sz w:val="19"/>
          <w:szCs w:val="19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05"/>
        <w:gridCol w:w="3080"/>
        <w:gridCol w:w="3291"/>
      </w:tblGrid>
      <w:tr w:rsidR="00915975" w:rsidRPr="005149F8" w14:paraId="31E6B612" w14:textId="77777777" w:rsidTr="00303F35">
        <w:trPr>
          <w:jc w:val="center"/>
        </w:trPr>
        <w:tc>
          <w:tcPr>
            <w:tcW w:w="3205" w:type="dxa"/>
          </w:tcPr>
          <w:p w14:paraId="14EC7CB5" w14:textId="77777777" w:rsidR="00915975" w:rsidRPr="005149F8" w:rsidRDefault="00D656E8" w:rsidP="00303F35">
            <w:pPr>
              <w:tabs>
                <w:tab w:val="left" w:pos="1350"/>
                <w:tab w:val="left" w:pos="1440"/>
                <w:tab w:val="left" w:pos="7695"/>
              </w:tabs>
              <w:rPr>
                <w:rFonts w:ascii="Constantia" w:hAnsi="Constantia" w:cs="Palatino-Roman"/>
                <w:b/>
                <w:color w:val="000000"/>
                <w:sz w:val="19"/>
                <w:szCs w:val="19"/>
              </w:rPr>
            </w:pPr>
            <w:r>
              <w:rPr>
                <w:rFonts w:ascii="Constantia" w:hAnsi="Constantia" w:cs="Palatino-Roman"/>
                <w:b/>
                <w:noProof/>
                <w:color w:val="000000"/>
                <w:sz w:val="19"/>
                <w:szCs w:val="19"/>
              </w:rPr>
              <w:pict w14:anchorId="57A94893">
                <v:rect id="_x0000_i1026" alt="" style="width:468pt;height:.05pt;mso-width-percent:0;mso-height-percent:0;mso-width-percent:0;mso-height-percent:0" o:hralign="center" o:hrstd="t" o:hr="t" fillcolor="#a0a0a0" stroked="f"/>
              </w:pict>
            </w:r>
          </w:p>
        </w:tc>
        <w:tc>
          <w:tcPr>
            <w:tcW w:w="3080" w:type="dxa"/>
            <w:shd w:val="clear" w:color="auto" w:fill="D9D9D9"/>
          </w:tcPr>
          <w:p w14:paraId="4F78F5EF" w14:textId="77777777" w:rsidR="00915975" w:rsidRPr="00D02156" w:rsidRDefault="00915975" w:rsidP="00303F35">
            <w:pPr>
              <w:tabs>
                <w:tab w:val="left" w:pos="1350"/>
                <w:tab w:val="left" w:pos="1440"/>
                <w:tab w:val="left" w:pos="7695"/>
              </w:tabs>
              <w:jc w:val="center"/>
              <w:rPr>
                <w:rFonts w:ascii="Constantia" w:hAnsi="Constantia"/>
                <w:b/>
                <w:smallCaps/>
                <w:color w:val="000000"/>
                <w:spacing w:val="28"/>
                <w:sz w:val="22"/>
                <w:szCs w:val="22"/>
              </w:rPr>
            </w:pPr>
            <w:r w:rsidRPr="00D02156">
              <w:rPr>
                <w:rFonts w:ascii="Constantia" w:hAnsi="Constantia"/>
                <w:b/>
                <w:smallCaps/>
                <w:color w:val="000000"/>
                <w:spacing w:val="28"/>
                <w:sz w:val="22"/>
                <w:szCs w:val="22"/>
              </w:rPr>
              <w:t>Education</w:t>
            </w:r>
          </w:p>
        </w:tc>
        <w:tc>
          <w:tcPr>
            <w:tcW w:w="3291" w:type="dxa"/>
          </w:tcPr>
          <w:p w14:paraId="6E7FA4EB" w14:textId="77777777" w:rsidR="00915975" w:rsidRPr="005149F8" w:rsidRDefault="00D656E8" w:rsidP="00303F35">
            <w:pPr>
              <w:tabs>
                <w:tab w:val="left" w:pos="1350"/>
                <w:tab w:val="left" w:pos="1440"/>
                <w:tab w:val="left" w:pos="7695"/>
              </w:tabs>
              <w:rPr>
                <w:rFonts w:ascii="Constantia" w:hAnsi="Constantia" w:cs="Palatino-Roman"/>
                <w:b/>
                <w:color w:val="000000"/>
                <w:sz w:val="19"/>
                <w:szCs w:val="19"/>
              </w:rPr>
            </w:pPr>
            <w:r>
              <w:rPr>
                <w:rFonts w:ascii="Constantia" w:hAnsi="Constantia" w:cs="Palatino-Roman"/>
                <w:b/>
                <w:noProof/>
                <w:color w:val="000000"/>
                <w:sz w:val="19"/>
                <w:szCs w:val="19"/>
              </w:rPr>
              <w:pict w14:anchorId="14521C0D">
                <v:rect id="_x0000_i1025" alt="" style="width:468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tbl>
      <w:tblPr>
        <w:tblStyle w:val="LightShading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15975" w14:paraId="1A55236E" w14:textId="77777777" w:rsidTr="00303F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AE39D30" w14:textId="77777777" w:rsidR="00915975" w:rsidRDefault="00915975" w:rsidP="00303F35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onstantia" w:hAnsi="Constantia"/>
                <w:sz w:val="22"/>
                <w:szCs w:val="22"/>
              </w:rPr>
              <w:t>Syracuse University</w:t>
            </w:r>
            <w:r w:rsidRPr="00BF39F2">
              <w:rPr>
                <w:rFonts w:ascii="Constantia" w:hAnsi="Constantia"/>
                <w:sz w:val="20"/>
                <w:szCs w:val="20"/>
              </w:rPr>
              <w:t xml:space="preserve"> </w:t>
            </w:r>
            <w:r w:rsidRPr="00BF39F2">
              <w:rPr>
                <w:rFonts w:ascii="Constantia" w:hAnsi="Constantia"/>
                <w:sz w:val="20"/>
                <w:szCs w:val="20"/>
              </w:rPr>
              <w:tab/>
            </w:r>
          </w:p>
        </w:tc>
        <w:tc>
          <w:tcPr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1233AD" w14:textId="32EDE6C5" w:rsidR="00915975" w:rsidRPr="004E1470" w:rsidRDefault="00915975" w:rsidP="00303F35">
            <w:pPr>
              <w:tabs>
                <w:tab w:val="left" w:pos="252"/>
                <w:tab w:val="right" w:pos="4482"/>
              </w:tabs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Masters of Science, Au</w:t>
            </w:r>
            <w:r w:rsidR="003C5A28">
              <w:rPr>
                <w:rFonts w:ascii="Constantia" w:hAnsi="Constantia"/>
                <w:sz w:val="22"/>
                <w:szCs w:val="22"/>
              </w:rPr>
              <w:t xml:space="preserve">gust 2014 </w:t>
            </w:r>
          </w:p>
        </w:tc>
      </w:tr>
      <w:tr w:rsidR="00915975" w14:paraId="65E00F45" w14:textId="77777777" w:rsidTr="0030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F3CF38C" w14:textId="6BBAE370" w:rsidR="00915975" w:rsidRDefault="00915975" w:rsidP="00303F35">
            <w:pPr>
              <w:rPr>
                <w:rFonts w:ascii="Constantia" w:hAnsi="Constantia"/>
                <w:b w:val="0"/>
                <w:i/>
                <w:sz w:val="22"/>
                <w:szCs w:val="22"/>
              </w:rPr>
            </w:pPr>
            <w:r>
              <w:rPr>
                <w:rFonts w:ascii="Constantia" w:hAnsi="Constantia"/>
                <w:b w:val="0"/>
                <w:i/>
                <w:sz w:val="22"/>
                <w:szCs w:val="22"/>
              </w:rPr>
              <w:t>Broadcast &amp; Digital Journalism</w:t>
            </w:r>
          </w:p>
          <w:p w14:paraId="705831BA" w14:textId="77777777" w:rsidR="00915975" w:rsidRPr="004E1470" w:rsidRDefault="00915975" w:rsidP="00303F35">
            <w:pPr>
              <w:rPr>
                <w:rFonts w:ascii="Calibri" w:hAnsi="Calibri"/>
                <w:b w:val="0"/>
                <w:i/>
                <w:sz w:val="22"/>
                <w:szCs w:val="22"/>
              </w:rPr>
            </w:pPr>
          </w:p>
        </w:tc>
        <w:tc>
          <w:tcPr>
            <w:tcW w:w="478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2788DAE" w14:textId="77777777" w:rsidR="00915975" w:rsidRPr="004E1470" w:rsidRDefault="00915975" w:rsidP="00303F35">
            <w:pPr>
              <w:tabs>
                <w:tab w:val="left" w:pos="252"/>
                <w:tab w:val="right" w:pos="4482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Cs/>
                <w:i/>
                <w:sz w:val="22"/>
                <w:szCs w:val="22"/>
              </w:rPr>
            </w:pPr>
            <w:r>
              <w:rPr>
                <w:rFonts w:ascii="Constantia" w:hAnsi="Constantia"/>
                <w:bCs/>
                <w:i/>
                <w:sz w:val="22"/>
                <w:szCs w:val="22"/>
              </w:rPr>
              <w:t>Sports Communications Emphasis</w:t>
            </w:r>
          </w:p>
        </w:tc>
      </w:tr>
      <w:tr w:rsidR="00915975" w14:paraId="16E6E7BD" w14:textId="77777777" w:rsidTr="00303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5062539C" w14:textId="77777777" w:rsidR="003C5A28" w:rsidRDefault="00915975" w:rsidP="00303F35">
            <w:pPr>
              <w:rPr>
                <w:rFonts w:ascii="Constantia" w:hAnsi="Constantia"/>
                <w:sz w:val="22"/>
                <w:szCs w:val="20"/>
              </w:rPr>
            </w:pPr>
            <w:r>
              <w:rPr>
                <w:rFonts w:ascii="Constantia" w:hAnsi="Constantia"/>
                <w:sz w:val="22"/>
                <w:szCs w:val="20"/>
              </w:rPr>
              <w:t>Kalamazoo College</w:t>
            </w:r>
          </w:p>
          <w:p w14:paraId="7FFF5E52" w14:textId="672E5E49" w:rsidR="00915975" w:rsidRPr="003C5A28" w:rsidRDefault="00915975" w:rsidP="00303F35">
            <w:pPr>
              <w:rPr>
                <w:rFonts w:ascii="Constantia" w:hAnsi="Constantia"/>
                <w:sz w:val="22"/>
                <w:szCs w:val="20"/>
              </w:rPr>
            </w:pPr>
            <w:r>
              <w:rPr>
                <w:rFonts w:ascii="Constantia" w:hAnsi="Constantia"/>
                <w:b w:val="0"/>
                <w:i/>
                <w:sz w:val="22"/>
                <w:szCs w:val="20"/>
              </w:rPr>
              <w:t>Business</w:t>
            </w:r>
          </w:p>
          <w:p w14:paraId="02D25C84" w14:textId="77777777" w:rsidR="00915975" w:rsidRPr="007A6ED4" w:rsidRDefault="00915975" w:rsidP="00303F35">
            <w:pPr>
              <w:rPr>
                <w:rFonts w:ascii="Constantia" w:hAnsi="Constantia"/>
                <w:b w:val="0"/>
                <w:i/>
                <w:sz w:val="22"/>
                <w:szCs w:val="20"/>
              </w:rPr>
            </w:pPr>
          </w:p>
        </w:tc>
        <w:tc>
          <w:tcPr>
            <w:tcW w:w="4788" w:type="dxa"/>
          </w:tcPr>
          <w:p w14:paraId="5B33D6A5" w14:textId="77777777" w:rsidR="00915975" w:rsidRDefault="00915975" w:rsidP="00303F35">
            <w:pPr>
              <w:tabs>
                <w:tab w:val="left" w:pos="252"/>
                <w:tab w:val="right" w:pos="4482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/>
                <w:sz w:val="22"/>
                <w:szCs w:val="22"/>
              </w:rPr>
            </w:pPr>
            <w:r>
              <w:rPr>
                <w:rFonts w:ascii="Constantia" w:hAnsi="Constantia"/>
                <w:b/>
                <w:sz w:val="22"/>
                <w:szCs w:val="22"/>
              </w:rPr>
              <w:t>Bachelor of Arts, June 2012</w:t>
            </w:r>
          </w:p>
          <w:p w14:paraId="6EBE559A" w14:textId="77777777" w:rsidR="00915975" w:rsidRPr="007A6ED4" w:rsidRDefault="00915975" w:rsidP="00303F35">
            <w:pPr>
              <w:tabs>
                <w:tab w:val="left" w:pos="252"/>
                <w:tab w:val="right" w:pos="4482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i/>
                <w:sz w:val="22"/>
                <w:szCs w:val="22"/>
              </w:rPr>
            </w:pPr>
            <w:r>
              <w:rPr>
                <w:rFonts w:ascii="Constantia" w:hAnsi="Constantia"/>
                <w:i/>
                <w:sz w:val="22"/>
                <w:szCs w:val="22"/>
              </w:rPr>
              <w:t>Minor: Political Science</w:t>
            </w:r>
          </w:p>
        </w:tc>
      </w:tr>
    </w:tbl>
    <w:p w14:paraId="683F26E4" w14:textId="3521FE54" w:rsidR="004B5F08" w:rsidRPr="00915975" w:rsidRDefault="004B5F08">
      <w:pPr>
        <w:rPr>
          <w:rFonts w:ascii="Constantia" w:hAnsi="Constantia"/>
          <w:b/>
          <w:i/>
          <w:sz w:val="22"/>
          <w:szCs w:val="22"/>
        </w:rPr>
      </w:pPr>
    </w:p>
    <w:sectPr w:rsidR="004B5F08" w:rsidRPr="00915975" w:rsidSect="00915975">
      <w:pgSz w:w="12240" w:h="15840"/>
      <w:pgMar w:top="720" w:right="144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Palatino-Roman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DD6285"/>
    <w:multiLevelType w:val="hybridMultilevel"/>
    <w:tmpl w:val="BB60D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3D4"/>
    <w:rsid w:val="00017A2E"/>
    <w:rsid w:val="00027230"/>
    <w:rsid w:val="00043BD3"/>
    <w:rsid w:val="000C4B14"/>
    <w:rsid w:val="00187462"/>
    <w:rsid w:val="001C14AB"/>
    <w:rsid w:val="002238D5"/>
    <w:rsid w:val="002A6C3E"/>
    <w:rsid w:val="002E4244"/>
    <w:rsid w:val="00303F35"/>
    <w:rsid w:val="0031073B"/>
    <w:rsid w:val="003443D4"/>
    <w:rsid w:val="003C5A28"/>
    <w:rsid w:val="003D3D5C"/>
    <w:rsid w:val="0040293D"/>
    <w:rsid w:val="0045210C"/>
    <w:rsid w:val="004B5F08"/>
    <w:rsid w:val="004C2BBD"/>
    <w:rsid w:val="00570E4B"/>
    <w:rsid w:val="005A01E1"/>
    <w:rsid w:val="005D06B0"/>
    <w:rsid w:val="005E56E1"/>
    <w:rsid w:val="00617D1E"/>
    <w:rsid w:val="0069479F"/>
    <w:rsid w:val="006A234E"/>
    <w:rsid w:val="007D0EE6"/>
    <w:rsid w:val="008D20BC"/>
    <w:rsid w:val="008E65B5"/>
    <w:rsid w:val="00915975"/>
    <w:rsid w:val="009674B9"/>
    <w:rsid w:val="009B5E31"/>
    <w:rsid w:val="00AB4F07"/>
    <w:rsid w:val="00B51356"/>
    <w:rsid w:val="00CD7784"/>
    <w:rsid w:val="00D61136"/>
    <w:rsid w:val="00D656E8"/>
    <w:rsid w:val="00E11923"/>
    <w:rsid w:val="00E20436"/>
    <w:rsid w:val="00F058AA"/>
    <w:rsid w:val="00F30F85"/>
    <w:rsid w:val="00FA0B92"/>
    <w:rsid w:val="00FE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327941"/>
  <w14:defaultImageDpi w14:val="300"/>
  <w15:docId w15:val="{D9C21925-2EA3-EE4D-B6B8-26590EAB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3D4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3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43D4"/>
    <w:pPr>
      <w:ind w:left="720"/>
      <w:contextualSpacing/>
    </w:pPr>
  </w:style>
  <w:style w:type="table" w:styleId="TableGrid">
    <w:name w:val="Table Grid"/>
    <w:basedOn w:val="TableNormal"/>
    <w:uiPriority w:val="59"/>
    <w:rsid w:val="003443D4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3443D4"/>
    <w:rPr>
      <w:rFonts w:eastAsiaTheme="minorHAns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ccann02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ccannsports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17E769-DBC2-0147-B249-4DE9DBDE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McCann</dc:creator>
  <cp:keywords/>
  <dc:description/>
  <cp:lastModifiedBy>Mike M</cp:lastModifiedBy>
  <cp:revision>3</cp:revision>
  <dcterms:created xsi:type="dcterms:W3CDTF">2021-03-24T16:35:00Z</dcterms:created>
  <dcterms:modified xsi:type="dcterms:W3CDTF">2021-03-24T16:35:00Z</dcterms:modified>
</cp:coreProperties>
</file>